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A" w:rsidRDefault="00FF5D8A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851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FF5D8A" w:rsidRPr="00D60AFB" w:rsidTr="00FF5D8A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Default="00FF5D8A" w:rsidP="00A119D2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«СЕМИСОЛА  ЯЛ КУНДЕМ» МУНИЦИПАЛЬНЫЙ</w:t>
            </w: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br/>
              <w:t>ОБРАЗОВАНИЙ АДМИНИСТРАЦИЙЫН ТУРГОЧ КАЙШЕ СИТУАЦИЙ-ВЛАКЫМ ОНЧЫЛГОЧ КОРАНДЫМЕ ДА ПЫТАРЫМЕ ДА ТУЛАЗАП ЛУДЫКШЫДЫМЫЛЫКЫМ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ШУКТЫМО ШОТЫШТО КОМИССИЙЫН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5D8A" w:rsidRDefault="00FF5D8A" w:rsidP="00FF5D8A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F5D8A" w:rsidRPr="00D60AFB" w:rsidRDefault="00FF5D8A" w:rsidP="00FF5D8A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30555" cy="651510"/>
                  <wp:effectExtent l="19050" t="0" r="0" b="0"/>
                  <wp:docPr id="10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АДМИНИСТРАЦИИ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МУНИЦИПАЛЬНОГО 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ОБРАЗОВАНИЯ </w:t>
            </w:r>
          </w:p>
          <w:p w:rsidR="00FF5D8A" w:rsidRPr="00D60AFB" w:rsidRDefault="00FF5D8A" w:rsidP="00FF5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60AF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«СЕМИСОЛИНСКОЕ СЕЛЬКОЕ ПОСЕЛЕНИЕ »</w:t>
            </w:r>
          </w:p>
        </w:tc>
      </w:tr>
    </w:tbl>
    <w:p w:rsidR="00FF5D8A" w:rsidRDefault="00FF5D8A" w:rsidP="00FF5D8A">
      <w:pPr>
        <w:rPr>
          <w:rFonts w:ascii="Times New Roman" w:hAnsi="Times New Roman" w:cs="Times New Roman"/>
          <w:b/>
          <w:sz w:val="24"/>
          <w:szCs w:val="24"/>
        </w:rPr>
      </w:pPr>
    </w:p>
    <w:p w:rsidR="00D60AFB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FB">
        <w:rPr>
          <w:rFonts w:ascii="Times New Roman" w:hAnsi="Times New Roman" w:cs="Times New Roman"/>
          <w:b/>
          <w:sz w:val="24"/>
          <w:szCs w:val="24"/>
        </w:rPr>
        <w:t>от 9 августа 2016 года        № 8</w:t>
      </w:r>
    </w:p>
    <w:p w:rsidR="00FF5D8A" w:rsidRPr="00D60AFB" w:rsidRDefault="00FF5D8A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FB" w:rsidRPr="00D60AFB" w:rsidRDefault="00D60AFB" w:rsidP="00D6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F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0AFB" w:rsidRPr="00F32392" w:rsidRDefault="00D60AFB" w:rsidP="00D60AFB">
      <w:pPr>
        <w:pStyle w:val="a3"/>
        <w:ind w:firstLine="1134"/>
        <w:jc w:val="center"/>
        <w:rPr>
          <w:b/>
        </w:rPr>
      </w:pPr>
      <w:r>
        <w:rPr>
          <w:b/>
        </w:rPr>
        <w:t>О подготовке и проведении «Месячника безопасности         детей» в муниципальном образовании «Семисолинск</w:t>
      </w:r>
      <w:r w:rsidRPr="00F95DC8">
        <w:rPr>
          <w:b/>
        </w:rPr>
        <w:t>ое</w:t>
      </w:r>
      <w:r>
        <w:rPr>
          <w:b/>
        </w:rPr>
        <w:t xml:space="preserve"> сельское поселение</w:t>
      </w:r>
      <w:r w:rsidRPr="00F95DC8">
        <w:rPr>
          <w:b/>
        </w:rPr>
        <w:t xml:space="preserve"> </w:t>
      </w:r>
      <w:r>
        <w:rPr>
          <w:b/>
        </w:rPr>
        <w:t>» в 2016 году</w:t>
      </w:r>
    </w:p>
    <w:p w:rsidR="00D60AFB" w:rsidRDefault="00D60AFB" w:rsidP="00D60AFB">
      <w:pPr>
        <w:ind w:firstLine="720"/>
        <w:jc w:val="center"/>
      </w:pPr>
    </w:p>
    <w:p w:rsidR="00D60AFB" w:rsidRDefault="00D60AFB" w:rsidP="00D60AFB">
      <w:pPr>
        <w:pStyle w:val="11"/>
        <w:ind w:left="0" w:right="0" w:firstLine="720"/>
        <w:jc w:val="both"/>
      </w:pPr>
      <w:proofErr w:type="gramStart"/>
      <w:r>
        <w:t>В соответствии с Планом основных мероприятий МО "Семисолинское сельское поселение"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и 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 адекватных действий при</w:t>
      </w:r>
      <w:proofErr w:type="gramEnd"/>
      <w:r>
        <w:t xml:space="preserve"> угрозе и возникновении опасных и чрезвычайных ситуаций на территории муниципального образования «Семисолинское сельское поселение»</w:t>
      </w:r>
      <w:r>
        <w:rPr>
          <w:rFonts w:ascii="Times New Roman CYR" w:hAnsi="Times New Roman CYR"/>
        </w:rPr>
        <w:t>:</w:t>
      </w:r>
    </w:p>
    <w:p w:rsidR="00D60AFB" w:rsidRDefault="00D60AFB" w:rsidP="00D60AFB">
      <w:pPr>
        <w:pStyle w:val="11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Провести с 22 августа по 20 сентября 2016 года «Месячник безопасности детей». </w:t>
      </w:r>
    </w:p>
    <w:p w:rsidR="00D60AFB" w:rsidRDefault="00D60AFB" w:rsidP="00D60AFB">
      <w:pPr>
        <w:pStyle w:val="21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2. Утвердить прилагаемый План проведения «Месячника безопасности детей» в муниципальном образовании "Семисолинское сельское поселение" в 2016 году.</w:t>
      </w:r>
    </w:p>
    <w:p w:rsidR="00D60AFB" w:rsidRDefault="00D60AFB" w:rsidP="00D60AFB">
      <w:pPr>
        <w:pStyle w:val="11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Руководителям МБОУ </w:t>
      </w:r>
      <w:proofErr w:type="spellStart"/>
      <w:r>
        <w:rPr>
          <w:rFonts w:ascii="Times New Roman CYR" w:hAnsi="Times New Roman CYR"/>
        </w:rPr>
        <w:t>Нурумбальская</w:t>
      </w:r>
      <w:proofErr w:type="spellEnd"/>
      <w:r>
        <w:rPr>
          <w:rFonts w:ascii="Times New Roman CYR" w:hAnsi="Times New Roman CYR"/>
        </w:rPr>
        <w:t xml:space="preserve"> средняя (полная) общеобразовательная школа и </w:t>
      </w:r>
      <w:r w:rsidRPr="0075305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филиалу Петровская основная школа,  МОУ </w:t>
      </w:r>
      <w:proofErr w:type="spellStart"/>
      <w:r>
        <w:rPr>
          <w:rFonts w:ascii="Times New Roman CYR" w:hAnsi="Times New Roman CYR"/>
        </w:rPr>
        <w:t>Шордурская</w:t>
      </w:r>
      <w:proofErr w:type="spellEnd"/>
      <w:r>
        <w:rPr>
          <w:rFonts w:ascii="Times New Roman CYR" w:hAnsi="Times New Roman CYR"/>
        </w:rPr>
        <w:t xml:space="preserve"> основная школа организовать подготовку и проведение «Месячника безопасности детей» в подведомственных образовательных учреждениях.</w:t>
      </w:r>
    </w:p>
    <w:p w:rsidR="00D60AFB" w:rsidRPr="00F5068E" w:rsidRDefault="00D60AFB" w:rsidP="00D60AFB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F5068E">
        <w:rPr>
          <w:rFonts w:ascii="Times New Roman CYR" w:hAnsi="Times New Roman CYR"/>
          <w:sz w:val="28"/>
          <w:szCs w:val="28"/>
        </w:rPr>
        <w:lastRenderedPageBreak/>
        <w:t xml:space="preserve">4. Предложить начальнику ПЧ-51, участковому уполномоченному полиции, заведующим ФАП принять участие в проведении «Месячника безопасности детей» с привлечением своих  сотрудников. </w:t>
      </w:r>
    </w:p>
    <w:p w:rsidR="00D60AFB" w:rsidRDefault="00D60AFB" w:rsidP="00D60AFB">
      <w:pPr>
        <w:pStyle w:val="11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 Предложить руководителям предприятий, учреждений и организаций, общественным и  добровольным формированиям (ДНД, ДПО, Женсовет, ИДН и др.) принять активное участие в подготовке и проведении «Месячника безопасности детей» с привлечением своих сотрудников.</w:t>
      </w:r>
    </w:p>
    <w:p w:rsidR="00D60AFB" w:rsidRDefault="00D60AFB" w:rsidP="00D60AFB">
      <w:pPr>
        <w:pStyle w:val="11"/>
        <w:ind w:left="0" w:right="0" w:firstLine="720"/>
        <w:jc w:val="both"/>
      </w:pPr>
      <w:r>
        <w:rPr>
          <w:rFonts w:ascii="Times New Roman CYR" w:hAnsi="Times New Roman CYR"/>
        </w:rPr>
        <w:t xml:space="preserve"> 6. Администрации МО «Семисолинское сельское поселение»                                                                                                                                  </w:t>
      </w:r>
      <w:r>
        <w:t xml:space="preserve">спланировать участие работников администрации  на открытых уроках в школах в День Знания 1 сентября 2016 года. </w:t>
      </w:r>
    </w:p>
    <w:p w:rsidR="00D60AFB" w:rsidRDefault="00D60AFB" w:rsidP="00D60AFB">
      <w:pPr>
        <w:pStyle w:val="11"/>
        <w:ind w:left="0" w:right="0" w:firstLine="720"/>
        <w:jc w:val="both"/>
      </w:pPr>
      <w:r>
        <w:t xml:space="preserve">7. </w:t>
      </w:r>
      <w:r>
        <w:rPr>
          <w:rFonts w:ascii="Times New Roman CYR" w:hAnsi="Times New Roman CYR"/>
        </w:rPr>
        <w:t xml:space="preserve">Руководителям МБОУ </w:t>
      </w:r>
      <w:proofErr w:type="spellStart"/>
      <w:r>
        <w:rPr>
          <w:rFonts w:ascii="Times New Roman CYR" w:hAnsi="Times New Roman CYR"/>
        </w:rPr>
        <w:t>Нурумбальская</w:t>
      </w:r>
      <w:proofErr w:type="spellEnd"/>
      <w:r>
        <w:rPr>
          <w:rFonts w:ascii="Times New Roman CYR" w:hAnsi="Times New Roman CYR"/>
        </w:rPr>
        <w:t xml:space="preserve"> средняя (полная) общеобразовательная школа и </w:t>
      </w:r>
      <w:r w:rsidRPr="0075305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филиалу Петровская основная школа,  МОУ </w:t>
      </w:r>
      <w:proofErr w:type="spellStart"/>
      <w:r>
        <w:rPr>
          <w:rFonts w:ascii="Times New Roman CYR" w:hAnsi="Times New Roman CYR"/>
        </w:rPr>
        <w:t>Шордурская</w:t>
      </w:r>
      <w:proofErr w:type="spellEnd"/>
      <w:r>
        <w:rPr>
          <w:rFonts w:ascii="Times New Roman CYR" w:hAnsi="Times New Roman CYR"/>
        </w:rPr>
        <w:t xml:space="preserve"> основная школа представить в Комиссию по предупреждению и ликвидацию чрезвычайных ситуаций и обеспечению пожарной безопасности администрации МО «Семисолинское сельское поселение»</w:t>
      </w:r>
      <w:r w:rsidRPr="003F186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доклады о проделанной работе к 26 сентября </w:t>
      </w:r>
      <w:r>
        <w:t>2016 года.</w:t>
      </w:r>
    </w:p>
    <w:p w:rsidR="00D60AFB" w:rsidRDefault="00D60AFB" w:rsidP="00D60AFB">
      <w:pPr>
        <w:pStyle w:val="21"/>
        <w:ind w:firstLine="720"/>
      </w:pPr>
      <w:r>
        <w:t xml:space="preserve">7. Контроль за исполнением настоящего распоряжения возложить на </w:t>
      </w:r>
      <w:proofErr w:type="gramStart"/>
      <w:r>
        <w:t>работника</w:t>
      </w:r>
      <w:proofErr w:type="gramEnd"/>
      <w:r>
        <w:t xml:space="preserve"> уполномоченного на решение задач в области ГО и ЧС администрации МО «Семисолинское сельское поселение».</w:t>
      </w:r>
    </w:p>
    <w:p w:rsidR="00D60AFB" w:rsidRDefault="00D60AFB" w:rsidP="00D60AFB">
      <w:pPr>
        <w:ind w:firstLine="709"/>
      </w:pPr>
    </w:p>
    <w:p w:rsidR="00D60AFB" w:rsidRPr="00F5068E" w:rsidRDefault="00D60AFB" w:rsidP="00D60AFB">
      <w:pPr>
        <w:ind w:firstLine="709"/>
        <w:rPr>
          <w:sz w:val="28"/>
          <w:szCs w:val="28"/>
        </w:rPr>
      </w:pPr>
    </w:p>
    <w:p w:rsidR="00D60AFB" w:rsidRPr="00F5068E" w:rsidRDefault="00D60AFB" w:rsidP="00D60AFB">
      <w:pPr>
        <w:ind w:firstLine="709"/>
        <w:rPr>
          <w:sz w:val="28"/>
          <w:szCs w:val="28"/>
        </w:rPr>
      </w:pPr>
    </w:p>
    <w:p w:rsidR="00D60AFB" w:rsidRPr="0026444F" w:rsidRDefault="00D60AFB" w:rsidP="00D60AFB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748"/>
        <w:gridCol w:w="3256"/>
      </w:tblGrid>
      <w:tr w:rsidR="00D60AFB" w:rsidRPr="0026444F" w:rsidTr="00066874">
        <w:tc>
          <w:tcPr>
            <w:tcW w:w="5748" w:type="dxa"/>
          </w:tcPr>
          <w:p w:rsidR="00D60AFB" w:rsidRPr="00D60AFB" w:rsidRDefault="00D60AFB" w:rsidP="0006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администрации, председатель КЧС и ОПБ администрации  МО «Семисолинское сельское поселение»</w:t>
            </w:r>
          </w:p>
        </w:tc>
        <w:tc>
          <w:tcPr>
            <w:tcW w:w="3256" w:type="dxa"/>
          </w:tcPr>
          <w:p w:rsidR="00D60AFB" w:rsidRPr="00D60AFB" w:rsidRDefault="00D60AFB" w:rsidP="000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FB" w:rsidRPr="00D60AFB" w:rsidRDefault="00D60AFB" w:rsidP="000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FB" w:rsidRPr="00D60AFB" w:rsidRDefault="00D60AFB" w:rsidP="000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С.Н. Ильин</w:t>
            </w:r>
          </w:p>
        </w:tc>
      </w:tr>
    </w:tbl>
    <w:p w:rsidR="00D60AFB" w:rsidRDefault="00D60AFB" w:rsidP="00D60AFB">
      <w:pPr>
        <w:ind w:firstLine="709"/>
      </w:pPr>
    </w:p>
    <w:p w:rsidR="00D60AFB" w:rsidRDefault="00D60AFB" w:rsidP="00D60AFB">
      <w:pPr>
        <w:ind w:right="113"/>
        <w:rPr>
          <w:rFonts w:ascii="Times New Roman CYR" w:hAnsi="Times New Roman CYR"/>
        </w:rPr>
        <w:sectPr w:rsidR="00D6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AFB" w:rsidRDefault="00D60AFB" w:rsidP="00D60AFB">
      <w:pPr>
        <w:ind w:right="113"/>
        <w:rPr>
          <w:rFonts w:ascii="Times New Roman CYR" w:hAnsi="Times New Roman CYR"/>
        </w:rPr>
      </w:pPr>
    </w:p>
    <w:p w:rsidR="00D60AFB" w:rsidRPr="00D60AFB" w:rsidRDefault="00D60AFB" w:rsidP="00D60AFB">
      <w:pPr>
        <w:spacing w:after="0"/>
        <w:ind w:left="8760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60AFB" w:rsidRPr="00D60AFB" w:rsidRDefault="00D60AFB" w:rsidP="00D60AFB">
      <w:pPr>
        <w:spacing w:after="0"/>
        <w:ind w:left="8760" w:right="113"/>
        <w:jc w:val="center"/>
        <w:rPr>
          <w:rFonts w:ascii="Times New Roman" w:hAnsi="Times New Roman" w:cs="Times New Roman"/>
          <w:sz w:val="24"/>
          <w:szCs w:val="24"/>
        </w:rPr>
      </w:pPr>
      <w:r w:rsidRPr="00D60AFB">
        <w:rPr>
          <w:rFonts w:ascii="Times New Roman" w:hAnsi="Times New Roman" w:cs="Times New Roman"/>
          <w:sz w:val="24"/>
          <w:szCs w:val="24"/>
        </w:rPr>
        <w:t>УТВЕРЖДЕН</w:t>
      </w:r>
    </w:p>
    <w:p w:rsidR="00D60AFB" w:rsidRPr="00D60AFB" w:rsidRDefault="00D60AFB" w:rsidP="00D60AFB">
      <w:pPr>
        <w:pStyle w:val="a7"/>
        <w:ind w:left="8760"/>
        <w:rPr>
          <w:rFonts w:ascii="Times New Roman" w:hAnsi="Times New Roman"/>
          <w:szCs w:val="24"/>
        </w:rPr>
      </w:pPr>
      <w:r w:rsidRPr="00D60AFB">
        <w:rPr>
          <w:rFonts w:ascii="Times New Roman" w:hAnsi="Times New Roman"/>
          <w:szCs w:val="24"/>
        </w:rPr>
        <w:t>распоряжением председателя Комиссии по предупреждению и ликвидации чрезвычайных ситуаций и обеспечению пожарной безопасности МО «Семисолинское сельское поселение»</w:t>
      </w:r>
    </w:p>
    <w:p w:rsidR="00D60AFB" w:rsidRPr="00D60AFB" w:rsidRDefault="00D60AFB" w:rsidP="00D60AFB">
      <w:pPr>
        <w:spacing w:after="0"/>
        <w:ind w:left="8760" w:right="113"/>
        <w:jc w:val="center"/>
        <w:rPr>
          <w:rFonts w:ascii="Times New Roman" w:hAnsi="Times New Roman" w:cs="Times New Roman"/>
          <w:sz w:val="24"/>
          <w:szCs w:val="24"/>
        </w:rPr>
      </w:pPr>
      <w:r w:rsidRPr="00D60AFB">
        <w:rPr>
          <w:rFonts w:ascii="Times New Roman" w:hAnsi="Times New Roman" w:cs="Times New Roman"/>
          <w:sz w:val="24"/>
          <w:szCs w:val="24"/>
        </w:rPr>
        <w:t>от 9 августа 2016 года № 8</w:t>
      </w:r>
    </w:p>
    <w:p w:rsidR="00D60AFB" w:rsidRPr="00D60AFB" w:rsidRDefault="00D60AFB" w:rsidP="00D60AFB">
      <w:pPr>
        <w:pStyle w:val="4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AFB">
        <w:rPr>
          <w:rFonts w:ascii="Times New Roman" w:hAnsi="Times New Roman"/>
          <w:sz w:val="24"/>
          <w:szCs w:val="24"/>
        </w:rPr>
        <w:t>П</w:t>
      </w:r>
      <w:proofErr w:type="gramEnd"/>
      <w:r w:rsidRPr="00D60AFB">
        <w:rPr>
          <w:rFonts w:ascii="Times New Roman" w:hAnsi="Times New Roman"/>
          <w:sz w:val="24"/>
          <w:szCs w:val="24"/>
        </w:rPr>
        <w:t xml:space="preserve"> Л А Н</w:t>
      </w:r>
    </w:p>
    <w:p w:rsidR="00D60AFB" w:rsidRPr="00D60AFB" w:rsidRDefault="00D60AFB" w:rsidP="00D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FB">
        <w:rPr>
          <w:rFonts w:ascii="Times New Roman" w:hAnsi="Times New Roman" w:cs="Times New Roman"/>
          <w:b/>
          <w:sz w:val="24"/>
          <w:szCs w:val="24"/>
        </w:rPr>
        <w:t>проведения “Месячника безопасности детей” в муниципальном образовании «Семисолинское сельское поселение»</w:t>
      </w:r>
    </w:p>
    <w:p w:rsidR="00D60AFB" w:rsidRPr="00D60AFB" w:rsidRDefault="00D60AFB" w:rsidP="00D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FB">
        <w:rPr>
          <w:rFonts w:ascii="Times New Roman" w:hAnsi="Times New Roman" w:cs="Times New Roman"/>
          <w:b/>
          <w:sz w:val="24"/>
          <w:szCs w:val="24"/>
        </w:rPr>
        <w:t>в 2016 году</w:t>
      </w:r>
    </w:p>
    <w:p w:rsidR="00D60AFB" w:rsidRPr="00D60AFB" w:rsidRDefault="00D60AFB" w:rsidP="00D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840"/>
        <w:gridCol w:w="1440"/>
        <w:gridCol w:w="3120"/>
        <w:gridCol w:w="3240"/>
      </w:tblGrid>
      <w:tr w:rsidR="00D60AFB" w:rsidRPr="00D60AFB" w:rsidTr="00066874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</w:tr>
      <w:tr w:rsidR="00D60AFB" w:rsidRPr="00D60AFB" w:rsidTr="00066874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Издание распоряжения председателя комиссии по предупреждению и ликвидации чрезвычайных ситуаций и обеспечению пожарной безопасности муниципального  образования о подготовке и проведении «Месячника безопасности детей»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</w:t>
            </w:r>
          </w:p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</w:p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задач </w:t>
            </w:r>
          </w:p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ГОЧС администрации 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руководители образовательных учреждений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проведения «Месячника безопасности детей»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FB" w:rsidRPr="00D60AFB" w:rsidTr="00066874">
        <w:trPr>
          <w:trHeight w:val="15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«Дня безопасности» </w:t>
            </w:r>
            <w:r w:rsidRPr="00D60AFB">
              <w:rPr>
                <w:rFonts w:ascii="Times New Roman" w:hAnsi="Times New Roman" w:cs="Times New Roman"/>
                <w:sz w:val="24"/>
                <w:szCs w:val="24"/>
              </w:rPr>
              <w:br/>
              <w:t>и Всероссийского открытого урока «Основы безопасности жизнедеятельности»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и других учреждений и организаций, принимающих участие в месячнике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</w:t>
            </w:r>
            <w:proofErr w:type="gram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по безопасности жизнедеятельности с использованием учебно-материальной базы пожарных подразделений</w:t>
            </w:r>
          </w:p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tabs>
                <w:tab w:val="left" w:pos="1332"/>
              </w:tabs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22.08 - 20.09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по образованию </w:t>
            </w: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делам молодежи администрации МО «Семисолинское сельское поселение» 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учреждений, ОМВД России по </w:t>
            </w:r>
            <w:proofErr w:type="spell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Моркинскому</w:t>
            </w:r>
            <w:proofErr w:type="spell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пожарная часть -51,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B" w:rsidRPr="00D60AFB" w:rsidRDefault="00D60AFB" w:rsidP="00D60A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Участие должностных лиц и работников заинтересованных  ведомств и организаций в мероприятиях «День безопасности» и «Месячник безопасности детей» в образовательных организациях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22.08 - 20.09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B" w:rsidRPr="00D60AFB" w:rsidRDefault="00D60AFB" w:rsidP="00D60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B" w:rsidRPr="00D60AFB" w:rsidRDefault="00D60AFB" w:rsidP="00D60AFB">
            <w:pPr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</w:t>
            </w:r>
            <w:proofErr w:type="gram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внеклассных мероприятий в области безопасности жизнедеятельности, в том числе с привлечением культурно-просветительских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25.08 - 20.09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pStyle w:val="3"/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образовательные, культурные и другие учреждения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pStyle w:val="31"/>
              <w:ind w:left="-119" w:right="-101" w:firstLine="11"/>
              <w:rPr>
                <w:szCs w:val="24"/>
              </w:rPr>
            </w:pPr>
            <w:r w:rsidRPr="00D60AFB">
              <w:rPr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материалов, в том числе </w:t>
            </w:r>
            <w:r w:rsidRPr="00D60AFB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технических средств информирования по порядку действий населения при различных видах чрезвычайных ситуаций, правилам поведения на дорогах, пожарной и экологической безопасности, безопасности на водных объектах и в местах с массовым пребыванием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25.08 - 20.09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администрации МО «Семисолинское сельское поселение»,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Изготовление (обновление) уголков гражданской защиты, уголков безопасности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25.08 - 20.09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на лучший класс «ОБЖ», «БЖД»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25.08 - 20.09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(в том числе специальных учений и тренировок по противопожарной защите) по действиям </w:t>
            </w: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руководящего и педагогического состава образовательных организаций и эвакуации обучающихся при возникновении различных видов чрезвычайных ситуаций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01.09 - 20.09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Пожарная часть -51</w:t>
            </w:r>
          </w:p>
        </w:tc>
      </w:tr>
      <w:tr w:rsidR="00D60AFB" w:rsidRPr="00D60AFB" w:rsidTr="0006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-119" w:right="-10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«Месячника безопасности детей» и направление информации о проведенных мероприятиях в КЧС и ОПБ Моркинского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B" w:rsidRPr="00D60AFB" w:rsidRDefault="00D60AFB" w:rsidP="00D60AFB">
            <w:pPr>
              <w:pStyle w:val="31"/>
              <w:rPr>
                <w:szCs w:val="24"/>
              </w:rPr>
            </w:pPr>
            <w:r w:rsidRPr="00D60AFB">
              <w:rPr>
                <w:szCs w:val="24"/>
              </w:rPr>
              <w:t>до 1.10</w:t>
            </w:r>
          </w:p>
          <w:p w:rsidR="00D60AFB" w:rsidRPr="00D60AFB" w:rsidRDefault="00D60AFB" w:rsidP="00D60AFB">
            <w:pPr>
              <w:pStyle w:val="31"/>
              <w:rPr>
                <w:szCs w:val="24"/>
              </w:rPr>
            </w:pPr>
          </w:p>
          <w:p w:rsidR="00D60AFB" w:rsidRPr="00D60AFB" w:rsidRDefault="00D60AFB" w:rsidP="00D60AFB">
            <w:pPr>
              <w:pStyle w:val="31"/>
              <w:rPr>
                <w:szCs w:val="24"/>
              </w:rPr>
            </w:pPr>
          </w:p>
          <w:p w:rsidR="00D60AFB" w:rsidRPr="00D60AFB" w:rsidRDefault="00D60AFB" w:rsidP="00D60AFB">
            <w:pPr>
              <w:pStyle w:val="31"/>
              <w:rPr>
                <w:szCs w:val="24"/>
              </w:rPr>
            </w:pPr>
          </w:p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принявшие участие в Месячнике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B" w:rsidRPr="00D60AFB" w:rsidRDefault="00D60AFB" w:rsidP="00D60A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  <w:proofErr w:type="gram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60AFB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</w:t>
            </w:r>
          </w:p>
        </w:tc>
      </w:tr>
    </w:tbl>
    <w:p w:rsidR="00D60AFB" w:rsidRPr="00D60AFB" w:rsidRDefault="00D60AFB" w:rsidP="00D60A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0AFB" w:rsidRPr="00D60AFB" w:rsidRDefault="00D60AFB" w:rsidP="00D60A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0AFB" w:rsidRDefault="00D60AFB">
      <w:pPr>
        <w:sectPr w:rsidR="00D60AFB" w:rsidSect="00D60A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2DE6" w:rsidRDefault="009B2DE6"/>
    <w:sectPr w:rsidR="009B2DE6" w:rsidSect="00F3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0AFB"/>
    <w:rsid w:val="00830A15"/>
    <w:rsid w:val="009B2DE6"/>
    <w:rsid w:val="00A119D2"/>
    <w:rsid w:val="00D60AFB"/>
    <w:rsid w:val="00F3398E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E"/>
  </w:style>
  <w:style w:type="paragraph" w:styleId="1">
    <w:name w:val="heading 1"/>
    <w:basedOn w:val="a"/>
    <w:next w:val="a"/>
    <w:link w:val="10"/>
    <w:uiPriority w:val="9"/>
    <w:qFormat/>
    <w:rsid w:val="00FF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0A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AFB"/>
    <w:pPr>
      <w:spacing w:after="0" w:line="240" w:lineRule="auto"/>
      <w:ind w:firstLine="1276"/>
    </w:pPr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60AFB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21">
    <w:name w:val="Основной текст с отступом 21"/>
    <w:basedOn w:val="a"/>
    <w:rsid w:val="00D60A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D60AFB"/>
    <w:pPr>
      <w:spacing w:after="0" w:line="240" w:lineRule="auto"/>
      <w:ind w:left="851" w:right="2834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F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60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AFB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60AF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lock Text"/>
    <w:basedOn w:val="a"/>
    <w:unhideWhenUsed/>
    <w:rsid w:val="00D60AFB"/>
    <w:pPr>
      <w:spacing w:after="0" w:line="240" w:lineRule="auto"/>
      <w:ind w:left="9498" w:right="113"/>
      <w:jc w:val="center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31">
    <w:name w:val="Основной текст 31"/>
    <w:basedOn w:val="a"/>
    <w:rsid w:val="00D60A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F5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FF5D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5D8A"/>
  </w:style>
  <w:style w:type="table" w:styleId="aa">
    <w:name w:val="Table Grid"/>
    <w:basedOn w:val="a1"/>
    <w:uiPriority w:val="59"/>
    <w:rsid w:val="00FF5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        детей» в муниципальном образовании «Семисолинское сельское поселение » в 2016 году</_x041e__x043f__x0438__x0441__x0430__x043d__x0438__x0435_>
    <_x041f__x0430__x043f__x043a__x0430_ xmlns="8152a5f8-520b-43bd-81e2-e370da7887bc">2016</_x041f__x0430__x043f__x043a__x0430_>
    <_dlc_DocId xmlns="57504d04-691e-4fc4-8f09-4f19fdbe90f6">XXJ7TYMEEKJ2-6366-9</_dlc_DocId>
    <_dlc_DocIdUrl xmlns="57504d04-691e-4fc4-8f09-4f19fdbe90f6">
      <Url>https://vip.gov.mari.ru/morki/semisola/_layouts/DocIdRedir.aspx?ID=XXJ7TYMEEKJ2-6366-9</Url>
      <Description>XXJ7TYMEEKJ2-6366-9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9C213A7E8274AA073588C33544BB9" ma:contentTypeVersion="2" ma:contentTypeDescription="Создание документа." ma:contentTypeScope="" ma:versionID="7d2b742b37bbfa697911f15a589e53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2a5f8-520b-43bd-81e2-e370da7887bc" targetNamespace="http://schemas.microsoft.com/office/2006/metadata/properties" ma:root="true" ma:fieldsID="4a5c46675530636d2259154c3d417924" ns2:_="" ns3:_="" ns4:_="">
    <xsd:import namespace="57504d04-691e-4fc4-8f09-4f19fdbe90f6"/>
    <xsd:import namespace="6d7c22ec-c6a4-4777-88aa-bc3c76ac660e"/>
    <xsd:import namespace="8152a5f8-520b-43bd-81e2-e370da788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a5f8-520b-43bd-81e2-e370da7887b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Памят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B5D7D-70C7-410B-A25E-848FCD6B5148}"/>
</file>

<file path=customXml/itemProps2.xml><?xml version="1.0" encoding="utf-8"?>
<ds:datastoreItem xmlns:ds="http://schemas.openxmlformats.org/officeDocument/2006/customXml" ds:itemID="{54A36400-3C32-4D58-9CE4-BAA89050FAD4}"/>
</file>

<file path=customXml/itemProps3.xml><?xml version="1.0" encoding="utf-8"?>
<ds:datastoreItem xmlns:ds="http://schemas.openxmlformats.org/officeDocument/2006/customXml" ds:itemID="{73D3318F-A790-4C12-AD7E-DE15AD62326C}"/>
</file>

<file path=customXml/itemProps4.xml><?xml version="1.0" encoding="utf-8"?>
<ds:datastoreItem xmlns:ds="http://schemas.openxmlformats.org/officeDocument/2006/customXml" ds:itemID="{509AA534-F83C-4028-B807-B0D038772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9 августа 2016 года</dc:title>
  <dc:subject/>
  <dc:creator>User</dc:creator>
  <cp:keywords/>
  <dc:description/>
  <cp:lastModifiedBy>User</cp:lastModifiedBy>
  <cp:revision>6</cp:revision>
  <dcterms:created xsi:type="dcterms:W3CDTF">2016-11-01T09:39:00Z</dcterms:created>
  <dcterms:modified xsi:type="dcterms:W3CDTF">2016-11-22T13:27:00Z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0x01010082E9C213A7E8274AA073588C33544BB9</vt:lpwstr>
  </property>
  <property fmtid="{D5CDD505-2E9C-101B-9397-08002B2CF9AE}" pid="3" name="_dlc_DocIdItemGuid">
    <vt:lpwstr>791ff8d4-df11-455b-8888-c5656d9aa43e</vt:lpwstr>
  </property>
</Properties>
</file>